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A95C8F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Pr="00DB41DB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</w:t>
      </w:r>
      <w:r w:rsidRPr="00DB41DB">
        <w:t>ondernemer(s) (gegadigde(n)) geeft</w:t>
      </w:r>
      <w:r w:rsidR="00AE28FB" w:rsidRPr="00DB41DB">
        <w:t xml:space="preserve"> </w:t>
      </w:r>
      <w:r w:rsidRPr="00DB41DB">
        <w:t>(geven) in onderstaande tabel aan met welke referentieopdracht(en) wordt voldaan aan de geschiktheidseisen e</w:t>
      </w:r>
      <w:r w:rsidR="006675FF" w:rsidRPr="00DB41DB">
        <w:t xml:space="preserve">n de </w:t>
      </w:r>
      <w:r w:rsidRPr="00DB41DB">
        <w:t>selectiecriteria.</w:t>
      </w:r>
    </w:p>
    <w:p w:rsidR="00683324" w:rsidRPr="00DB41DB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6636DE">
            <w:pPr>
              <w:rPr>
                <w:b/>
              </w:rPr>
            </w:pPr>
            <w:r w:rsidRPr="00DB41DB">
              <w:rPr>
                <w:b/>
              </w:rPr>
              <w:t>Verwijzing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B41DB">
              <w:rPr>
                <w:b/>
              </w:rPr>
              <w:t>Referentieopdracht nr:</w:t>
            </w:r>
          </w:p>
          <w:p w:rsidR="00683324" w:rsidRPr="00DB41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B41DB">
              <w:rPr>
                <w:b/>
              </w:rPr>
              <w:t>Door de ondernemer(s) (gegadigde(n)) in te vullen</w:t>
            </w: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/>
          <w:p w:rsidR="00683324" w:rsidRPr="00DB41DB" w:rsidRDefault="00683324" w:rsidP="009D76FA">
            <w:pPr>
              <w:rPr>
                <w:b/>
              </w:rPr>
            </w:pPr>
            <w:r w:rsidRPr="00DB41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Per geschiktheidseis maximaal 1 referentieopdracht</w:t>
            </w:r>
          </w:p>
          <w:p w:rsidR="00683324" w:rsidRPr="00DB41DB" w:rsidRDefault="00683324" w:rsidP="009D76FA">
            <w:pPr>
              <w:tabs>
                <w:tab w:val="num" w:pos="2700"/>
              </w:tabs>
            </w:pP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D35444" w:rsidP="009D76FA">
            <w:r w:rsidRPr="00DB41DB">
              <w:t>Paragraaf 3.2</w:t>
            </w:r>
            <w:r w:rsidR="00683324" w:rsidRPr="00DB41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…</w:t>
            </w: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D35444" w:rsidP="009D76FA">
            <w:r w:rsidRPr="00DB41DB">
              <w:t>Paragraaf 3.2</w:t>
            </w:r>
            <w:r w:rsidR="00683324" w:rsidRPr="00DB41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…</w:t>
            </w: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bookmarkStart w:id="1" w:name="_GoBack"/>
            <w:bookmarkEnd w:id="1"/>
          </w:p>
          <w:p w:rsidR="00683324" w:rsidRPr="00DB41DB" w:rsidRDefault="00683324" w:rsidP="009D76FA">
            <w:pPr>
              <w:rPr>
                <w:b/>
              </w:rPr>
            </w:pPr>
            <w:r w:rsidRPr="00DB41DB">
              <w:rPr>
                <w:b/>
              </w:rPr>
              <w:t>Selectiecriterium</w:t>
            </w:r>
          </w:p>
          <w:p w:rsidR="00683324" w:rsidRPr="00DB41DB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Per selectiecriterium niet meer referentieopdrachten dan nodig voor het behalen van de maximale score</w:t>
            </w: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4655DC">
            <w:r w:rsidRPr="00DB41DB">
              <w:t xml:space="preserve">Bijlage </w:t>
            </w:r>
            <w:r w:rsidR="004655DC" w:rsidRPr="00DB41DB">
              <w:t>F</w:t>
            </w:r>
            <w:r w:rsidR="00007DDB" w:rsidRPr="00DB41DB">
              <w:t xml:space="preserve"> </w:t>
            </w:r>
            <w:r w:rsidRPr="00DB41DB">
              <w:t>nr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…</w:t>
            </w:r>
          </w:p>
        </w:tc>
      </w:tr>
      <w:tr w:rsidR="00683324" w:rsidRPr="00DB41D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4655DC">
            <w:r w:rsidRPr="00DB41DB">
              <w:t xml:space="preserve">Bijlage </w:t>
            </w:r>
            <w:r w:rsidR="004655DC" w:rsidRPr="00DB41DB">
              <w:t>F</w:t>
            </w:r>
            <w:r w:rsidR="00007DDB" w:rsidRPr="00DB41DB">
              <w:t xml:space="preserve"> </w:t>
            </w:r>
            <w:r w:rsidRPr="00DB41DB">
              <w:t>nr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B41DB" w:rsidRDefault="00683324" w:rsidP="009D76FA">
            <w:pPr>
              <w:tabs>
                <w:tab w:val="num" w:pos="2700"/>
              </w:tabs>
            </w:pPr>
            <w:r w:rsidRPr="00DB41DB">
              <w:t>…</w:t>
            </w:r>
          </w:p>
        </w:tc>
      </w:tr>
    </w:tbl>
    <w:p w:rsidR="00683324" w:rsidRPr="00DB41DB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DB41DB">
        <w:t>2.</w:t>
      </w:r>
      <w:r w:rsidRPr="00DB41DB">
        <w:tab/>
        <w:t>De ondernemer(s) (gegadigde(n)) vult</w:t>
      </w:r>
      <w:r>
        <w:t xml:space="preserve">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C2F" w:rsidRDefault="00B11C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B11C2F">
    <w:pPr>
      <w:pStyle w:val="Voettekst"/>
      <w:rPr>
        <w:sz w:val="16"/>
        <w:szCs w:val="16"/>
      </w:rPr>
    </w:pPr>
    <w:r>
      <w:rPr>
        <w:sz w:val="16"/>
        <w:szCs w:val="16"/>
      </w:rPr>
      <w:t>Bijlage bij Aanbestedingsleidraad voor het engineeren en uitvoeren van ecologische optimalisatie in de Cortenoever 31154683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B41DB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B41DB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C2F" w:rsidRDefault="00B11C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C2F" w:rsidRDefault="00B11C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DB41DB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CD4717">
      <w:rPr>
        <w:rFonts w:cs="V&amp;W Syntax (Adobe)"/>
      </w:rPr>
      <w:t xml:space="preserve"> 31154683</w:t>
    </w:r>
    <w:r w:rsidR="00DB41DB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C2F" w:rsidRDefault="00B11C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5C8F"/>
    <w:rsid w:val="00AB5828"/>
    <w:rsid w:val="00AE28FB"/>
    <w:rsid w:val="00B11C2F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D4717"/>
    <w:rsid w:val="00CF7A5A"/>
    <w:rsid w:val="00D35444"/>
    <w:rsid w:val="00D3778A"/>
    <w:rsid w:val="00D41F5F"/>
    <w:rsid w:val="00D7572F"/>
    <w:rsid w:val="00D95101"/>
    <w:rsid w:val="00DA74C0"/>
    <w:rsid w:val="00DB41DB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5:docId w15:val="{768FD149-2277-4481-A7A0-C60A6E65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0BDD0-819A-4C77-BFD7-4C63FFDC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Goossens, Tim (PPO)</cp:lastModifiedBy>
  <cp:revision>9</cp:revision>
  <cp:lastPrinted>2015-12-17T08:39:00Z</cp:lastPrinted>
  <dcterms:created xsi:type="dcterms:W3CDTF">2019-09-20T12:17:00Z</dcterms:created>
  <dcterms:modified xsi:type="dcterms:W3CDTF">2021-03-11T10:11:00Z</dcterms:modified>
</cp:coreProperties>
</file>